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38" w:rsidRPr="00455F9A" w:rsidRDefault="00BF0E38" w:rsidP="00BF0E38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实验研究（基础研究）论文格式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BF0E38" w:rsidRPr="00A63ABA" w:rsidRDefault="00BF0E38" w:rsidP="00BF0E38">
      <w:pPr>
        <w:jc w:val="left"/>
        <w:rPr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BF0E38" w:rsidRPr="00AB371F" w:rsidRDefault="00BF0E38" w:rsidP="00BF0E38">
      <w:pPr>
        <w:jc w:val="left"/>
        <w:rPr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BF0E38" w:rsidRDefault="00BF0E38" w:rsidP="00BF0E38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请</w:t>
      </w:r>
      <w:r>
        <w:rPr>
          <w:sz w:val="24"/>
        </w:rPr>
        <w:t>按以下</w:t>
      </w:r>
      <w:r>
        <w:rPr>
          <w:rFonts w:hint="eastAsia"/>
          <w:sz w:val="24"/>
        </w:rPr>
        <w:t>结</w:t>
      </w:r>
      <w:r>
        <w:rPr>
          <w:sz w:val="24"/>
        </w:rPr>
        <w:t>构格式对文章进行调整和补充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>前言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材料与方法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材料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1.1.1 </w:t>
      </w:r>
      <w:r>
        <w:rPr>
          <w:rFonts w:hint="eastAsia"/>
          <w:sz w:val="24"/>
        </w:rPr>
        <w:t>动物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细胞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1.1.2 </w:t>
      </w:r>
      <w:r>
        <w:rPr>
          <w:rFonts w:hint="eastAsia"/>
          <w:sz w:val="24"/>
        </w:rPr>
        <w:t>药物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1.1.3 </w:t>
      </w:r>
      <w:r>
        <w:rPr>
          <w:rFonts w:hint="eastAsia"/>
          <w:sz w:val="24"/>
        </w:rPr>
        <w:t>试剂与仪器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方法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1.2.1 </w:t>
      </w:r>
      <w:r>
        <w:rPr>
          <w:rFonts w:hint="eastAsia"/>
          <w:sz w:val="24"/>
        </w:rPr>
        <w:t>分组与模型制备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1.2.2 </w:t>
      </w:r>
      <w:r>
        <w:rPr>
          <w:rFonts w:hint="eastAsia"/>
          <w:sz w:val="24"/>
        </w:rPr>
        <w:t>给药方法（或干预方法）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1.2.3 </w:t>
      </w:r>
      <w:r>
        <w:rPr>
          <w:rFonts w:hint="eastAsia"/>
          <w:sz w:val="24"/>
        </w:rPr>
        <w:t>检测指标与方法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统计学方法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结果</w:t>
      </w:r>
    </w:p>
    <w:p w:rsidR="00BF0E38" w:rsidRDefault="00BF0E38" w:rsidP="00BF0E38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</w:t>
      </w:r>
    </w:p>
    <w:p w:rsidR="00BF0E38" w:rsidRDefault="00BF0E38" w:rsidP="00BF0E38">
      <w:pPr>
        <w:rPr>
          <w:rFonts w:ascii="宋体" w:hAnsi="宋体" w:cs="宋体"/>
          <w:color w:val="242424"/>
          <w:sz w:val="24"/>
          <w:shd w:val="clear" w:color="auto" w:fill="FFFFFF"/>
        </w:rPr>
      </w:pPr>
      <w:r>
        <w:rPr>
          <w:rFonts w:hint="eastAsia"/>
          <w:sz w:val="24"/>
        </w:rPr>
        <w:t>参考文献</w:t>
      </w:r>
      <w:r>
        <w:rPr>
          <w:rFonts w:ascii="宋体" w:hAnsi="宋体" w:cs="宋体"/>
          <w:color w:val="242424"/>
          <w:sz w:val="24"/>
          <w:shd w:val="clear" w:color="auto" w:fill="FFFFFF"/>
        </w:rPr>
        <w:t xml:space="preserve"> </w:t>
      </w:r>
    </w:p>
    <w:p w:rsidR="00E06C65" w:rsidRDefault="00E06C65"/>
    <w:p w:rsidR="00FC3A58" w:rsidRDefault="00FC3A58"/>
    <w:p w:rsidR="00FC3A58" w:rsidRDefault="00FC3A58"/>
    <w:p w:rsidR="00FC3A58" w:rsidRPr="007E51EC" w:rsidRDefault="00FC3A58" w:rsidP="00FC3A58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FC3A58" w:rsidRPr="007E51EC" w:rsidRDefault="00FC3A58" w:rsidP="00FC3A58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FC3A58" w:rsidRPr="007E51EC" w:rsidRDefault="00FC3A58" w:rsidP="00FC3A58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FC3A58" w:rsidRPr="007E51EC" w:rsidRDefault="00FC3A58" w:rsidP="00FC3A58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FC3A58" w:rsidRPr="007E51EC" w:rsidRDefault="00FC3A58" w:rsidP="00FC3A58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FC3A58" w:rsidRPr="007E51EC" w:rsidRDefault="00FC3A58" w:rsidP="00FC3A58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C3A58" w:rsidRPr="007E51EC" w:rsidRDefault="00FC3A58" w:rsidP="00FC3A58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FC3A58" w:rsidRPr="007E51EC" w:rsidRDefault="00FC3A58" w:rsidP="00FC3A58">
      <w:pPr>
        <w:rPr>
          <w:color w:val="FF0000"/>
        </w:rPr>
      </w:pPr>
    </w:p>
    <w:p w:rsidR="00FC3A58" w:rsidRPr="007E51EC" w:rsidRDefault="00FC3A58" w:rsidP="00FC3A58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FC3A58" w:rsidRDefault="00FC3A58" w:rsidP="00FC3A58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FC3A58" w:rsidRPr="007E51EC" w:rsidRDefault="00FC3A58" w:rsidP="00FC3A58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FC3A58" w:rsidRPr="007E51EC" w:rsidRDefault="00FC3A58" w:rsidP="00FC3A58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FC3A58" w:rsidRPr="007E51EC" w:rsidRDefault="00FC3A58" w:rsidP="00FC3A58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FC3A58" w:rsidRPr="007E51EC" w:rsidRDefault="00FC3A58" w:rsidP="00FC3A58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FC3A58" w:rsidRDefault="00FC3A58">
      <w:pPr>
        <w:rPr>
          <w:rFonts w:hint="eastAsia"/>
        </w:rPr>
      </w:pPr>
      <w:bookmarkStart w:id="0" w:name="_GoBack"/>
      <w:bookmarkEnd w:id="0"/>
    </w:p>
    <w:sectPr w:rsidR="00FC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6D" w:rsidRDefault="00F1696D" w:rsidP="00BF0E38">
      <w:r>
        <w:separator/>
      </w:r>
    </w:p>
  </w:endnote>
  <w:endnote w:type="continuationSeparator" w:id="0">
    <w:p w:rsidR="00F1696D" w:rsidRDefault="00F1696D" w:rsidP="00BF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6D" w:rsidRDefault="00F1696D" w:rsidP="00BF0E38">
      <w:r>
        <w:separator/>
      </w:r>
    </w:p>
  </w:footnote>
  <w:footnote w:type="continuationSeparator" w:id="0">
    <w:p w:rsidR="00F1696D" w:rsidRDefault="00F1696D" w:rsidP="00BF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EF3B"/>
    <w:multiLevelType w:val="singleLevel"/>
    <w:tmpl w:val="65503F6E"/>
    <w:lvl w:ilvl="0">
      <w:start w:val="1"/>
      <w:numFmt w:val="decimal"/>
      <w:suff w:val="space"/>
      <w:lvlText w:val="%1."/>
      <w:lvlJc w:val="left"/>
      <w:rPr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32258499-D180-44AA-A3B5-C9E58A0BAE6B}"/>
    <w:docVar w:name="KY_MEDREF_VERSION" w:val="3"/>
  </w:docVars>
  <w:rsids>
    <w:rsidRoot w:val="00C01F14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B06A2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0E38"/>
    <w:rsid w:val="00BF27B6"/>
    <w:rsid w:val="00BF440F"/>
    <w:rsid w:val="00C01F14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1696D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A58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D2630-B244-4624-9952-CC2FADA8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E38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BF0E38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3</cp:revision>
  <dcterms:created xsi:type="dcterms:W3CDTF">2019-03-25T02:08:00Z</dcterms:created>
  <dcterms:modified xsi:type="dcterms:W3CDTF">2019-03-25T02:13:00Z</dcterms:modified>
</cp:coreProperties>
</file>